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25CC8">
        <w:rPr>
          <w:sz w:val="28"/>
          <w:szCs w:val="28"/>
        </w:rPr>
        <w:t>Дополнительным соглашением от 2</w:t>
      </w:r>
      <w:r w:rsidR="00523515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2021 г. № </w:t>
      </w:r>
      <w:r w:rsidR="00D12A53">
        <w:rPr>
          <w:sz w:val="28"/>
          <w:szCs w:val="28"/>
        </w:rPr>
        <w:t>3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D12A53">
        <w:rPr>
          <w:sz w:val="28"/>
          <w:szCs w:val="28"/>
        </w:rPr>
        <w:t>1</w:t>
      </w:r>
      <w:r w:rsidR="005235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2351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523515">
        <w:rPr>
          <w:sz w:val="28"/>
          <w:szCs w:val="28"/>
        </w:rPr>
        <w:t>435</w:t>
      </w:r>
      <w:r>
        <w:rPr>
          <w:sz w:val="28"/>
          <w:szCs w:val="28"/>
        </w:rPr>
        <w:t>-УПП/20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D12A53" w:rsidRPr="00052028" w:rsidRDefault="00523515" w:rsidP="00D12A53">
            <w:pPr>
              <w:pStyle w:val="a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делами Губернатора Иркутской области и Правительства Иркутской области</w:t>
            </w:r>
          </w:p>
          <w:p w:rsidR="009F75F8" w:rsidRDefault="00523515" w:rsidP="00D12A53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получателя: ОТДЕЛЕНИЕ ИРКУТСК // УФК по Иркутской области г. Иркутск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БИК 012520101</w:t>
            </w:r>
          </w:p>
          <w:p w:rsidR="00523515" w:rsidRDefault="00523515" w:rsidP="00523515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 банка получателя (единый казначейский счет): 40102 810 1 4537 0000026</w:t>
            </w:r>
          </w:p>
          <w:p w:rsidR="00523515" w:rsidRDefault="00523515" w:rsidP="00523515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Счет получателя (казначейский счет): 0310 0643 0000 0001 3400</w:t>
            </w:r>
          </w:p>
          <w:p w:rsidR="00523515" w:rsidRDefault="00523515" w:rsidP="00523515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Получатель: УФК по Иркутской области (Управление делами Губернатора Иркутской области и Правительства Иркутской области, л/с 04342025790)</w:t>
            </w:r>
          </w:p>
          <w:p w:rsidR="00523515" w:rsidRDefault="00523515" w:rsidP="00523515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3808172006 КПП 380801001</w:t>
            </w:r>
          </w:p>
          <w:p w:rsidR="00523515" w:rsidRPr="004E3E7B" w:rsidRDefault="00523515" w:rsidP="00523515">
            <w:pPr>
              <w:ind w:left="-142" w:right="-108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КБК 81711302062020000130 ОКТМО 25701000 РКПО 83500444 ОКВЭД 84.11 ОКОПФ 81 ОКТМО 25701000 ОГРН 108380800847</w:t>
            </w:r>
            <w:bookmarkStart w:id="0" w:name="_GoBack"/>
            <w:bookmarkEnd w:id="0"/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523515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523515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592 821,60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2351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2351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4849F3"/>
    <w:rsid w:val="004A2309"/>
    <w:rsid w:val="004C59C8"/>
    <w:rsid w:val="004E7DDD"/>
    <w:rsid w:val="005037ED"/>
    <w:rsid w:val="00523515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87</cp:revision>
  <cp:lastPrinted>2021-01-29T09:42:00Z</cp:lastPrinted>
  <dcterms:created xsi:type="dcterms:W3CDTF">2014-10-01T10:42:00Z</dcterms:created>
  <dcterms:modified xsi:type="dcterms:W3CDTF">2021-01-29T09:42:00Z</dcterms:modified>
</cp:coreProperties>
</file>